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9532C" w14:textId="77777777" w:rsidR="00C379DC" w:rsidRDefault="00FA36B4">
      <w:r>
        <w:t>Dear Member,</w:t>
      </w:r>
    </w:p>
    <w:p w14:paraId="695D02C9" w14:textId="77777777" w:rsidR="00085144" w:rsidRDefault="00085144"/>
    <w:p w14:paraId="47B88DCF" w14:textId="01CB2527" w:rsidR="00BD02DA" w:rsidRDefault="00FA36B4">
      <w:bookmarkStart w:id="0" w:name="_GoBack"/>
      <w:bookmarkEnd w:id="0"/>
      <w:r>
        <w:t xml:space="preserve">Your health and well-being </w:t>
      </w:r>
      <w:proofErr w:type="gramStart"/>
      <w:r>
        <w:t>is</w:t>
      </w:r>
      <w:proofErr w:type="gramEnd"/>
      <w:r>
        <w:t xml:space="preserve"> our most important priority. </w:t>
      </w:r>
    </w:p>
    <w:p w14:paraId="0E251B57" w14:textId="6EAD80AB" w:rsidR="00FA36B4" w:rsidRDefault="004F120C" w:rsidP="00340E1F">
      <w:r>
        <w:t>[CU NAME]</w:t>
      </w:r>
      <w:r w:rsidR="00FA36B4">
        <w:t xml:space="preserve"> has been monitoring the </w:t>
      </w:r>
      <w:r w:rsidR="00740769">
        <w:t xml:space="preserve">CDC, </w:t>
      </w:r>
      <w:r w:rsidR="00FA36B4">
        <w:t>Centers for Disease Control</w:t>
      </w:r>
      <w:r w:rsidR="00740769">
        <w:t>,</w:t>
      </w:r>
      <w:r w:rsidR="00FA36B4">
        <w:t xml:space="preserve"> on the latest news about the COVID-19 coronavirus. </w:t>
      </w:r>
      <w:r w:rsidR="00F57EC5">
        <w:t>We’re here to help keep you and our community safe and</w:t>
      </w:r>
      <w:r w:rsidR="00FA36B4">
        <w:t xml:space="preserve"> informed. </w:t>
      </w:r>
    </w:p>
    <w:p w14:paraId="4096839D" w14:textId="77777777" w:rsidR="00F57EC5" w:rsidRDefault="00F57EC5" w:rsidP="004F120C">
      <w:pPr>
        <w:pStyle w:val="ListParagraph"/>
        <w:numPr>
          <w:ilvl w:val="0"/>
          <w:numId w:val="1"/>
        </w:numPr>
      </w:pPr>
      <w:r>
        <w:t xml:space="preserve">Our branches are open as usual. </w:t>
      </w:r>
    </w:p>
    <w:p w14:paraId="694401EA" w14:textId="214F5337" w:rsidR="00F57EC5" w:rsidRDefault="004F120C" w:rsidP="004F120C">
      <w:pPr>
        <w:ind w:left="1080"/>
      </w:pPr>
      <w:r>
        <w:t>[</w:t>
      </w:r>
      <w:r w:rsidR="00F57EC5">
        <w:t>List branch locations and hours</w:t>
      </w:r>
      <w:r>
        <w:t>]</w:t>
      </w:r>
    </w:p>
    <w:p w14:paraId="710A4CB7" w14:textId="77777777" w:rsidR="00F57EC5" w:rsidRDefault="00F57EC5" w:rsidP="004F120C">
      <w:pPr>
        <w:pStyle w:val="ListParagraph"/>
        <w:numPr>
          <w:ilvl w:val="0"/>
          <w:numId w:val="1"/>
        </w:numPr>
      </w:pPr>
      <w:r>
        <w:t>Our call center is open as usual.</w:t>
      </w:r>
    </w:p>
    <w:p w14:paraId="332DF919" w14:textId="2E6EECC8" w:rsidR="00F57EC5" w:rsidRDefault="004F120C" w:rsidP="004F120C">
      <w:pPr>
        <w:ind w:left="1080"/>
      </w:pPr>
      <w:r>
        <w:t>[</w:t>
      </w:r>
      <w:r w:rsidR="00F57EC5">
        <w:t>List number and hours</w:t>
      </w:r>
      <w:r>
        <w:t>]</w:t>
      </w:r>
    </w:p>
    <w:p w14:paraId="05BA0E3A" w14:textId="1E30BB2A" w:rsidR="00BD02DA" w:rsidRDefault="004F120C" w:rsidP="004F120C">
      <w:pPr>
        <w:pStyle w:val="ListParagraph"/>
        <w:numPr>
          <w:ilvl w:val="0"/>
          <w:numId w:val="1"/>
        </w:numPr>
      </w:pPr>
      <w:r w:rsidRPr="004F120C">
        <w:rPr>
          <w:highlight w:val="yellow"/>
        </w:rPr>
        <w:t>[</w:t>
      </w:r>
      <w:r w:rsidR="00F57EC5" w:rsidRPr="004F120C">
        <w:rPr>
          <w:highlight w:val="yellow"/>
        </w:rPr>
        <w:t>If credit union offers online</w:t>
      </w:r>
      <w:r w:rsidR="00340E1F" w:rsidRPr="004F120C">
        <w:rPr>
          <w:highlight w:val="yellow"/>
        </w:rPr>
        <w:t xml:space="preserve"> and/or mobile</w:t>
      </w:r>
      <w:r w:rsidR="00F57EC5" w:rsidRPr="004F120C">
        <w:rPr>
          <w:highlight w:val="yellow"/>
        </w:rPr>
        <w:t xml:space="preserve"> banking</w:t>
      </w:r>
      <w:r w:rsidRPr="004F120C">
        <w:rPr>
          <w:highlight w:val="yellow"/>
        </w:rPr>
        <w:t>, add the following paragraph]</w:t>
      </w:r>
    </w:p>
    <w:p w14:paraId="4DC067E3" w14:textId="4B613B7B" w:rsidR="00F57EC5" w:rsidRDefault="004F120C" w:rsidP="00340E1F">
      <w:pPr>
        <w:ind w:left="720"/>
      </w:pPr>
      <w:r>
        <w:t>[</w:t>
      </w:r>
      <w:r w:rsidR="00340E1F">
        <w:t>Online/</w:t>
      </w:r>
      <w:r w:rsidR="00BD02DA">
        <w:t>Mobile Banking Name</w:t>
      </w:r>
      <w:r>
        <w:t>]</w:t>
      </w:r>
      <w:r w:rsidR="00BD02DA">
        <w:t xml:space="preserve"> is safe, convenient, and easy to use.</w:t>
      </w:r>
    </w:p>
    <w:p w14:paraId="695E5EBB" w14:textId="4AFC2FE3" w:rsidR="00F57EC5" w:rsidRDefault="00F57EC5" w:rsidP="00340E1F">
      <w:pPr>
        <w:ind w:left="1440"/>
      </w:pPr>
      <w:r>
        <w:t>You can always access your accounts, check balances, pay bills, make loan payments and transfer money using &lt;</w:t>
      </w:r>
      <w:r w:rsidR="004F120C">
        <w:t xml:space="preserve">NAME OF </w:t>
      </w:r>
      <w:r>
        <w:t>C</w:t>
      </w:r>
      <w:r w:rsidR="004F120C">
        <w:t>U’s ONLINE/MOBILE BANKING APP]</w:t>
      </w:r>
      <w:r>
        <w:t xml:space="preserve">. Not enrolled in online </w:t>
      </w:r>
      <w:r w:rsidR="00340E1F">
        <w:t xml:space="preserve">or mobile </w:t>
      </w:r>
      <w:r>
        <w:t>banking</w:t>
      </w:r>
      <w:r w:rsidR="00340E1F">
        <w:t xml:space="preserve"> yet</w:t>
      </w:r>
      <w:r>
        <w:t xml:space="preserve">? </w:t>
      </w:r>
      <w:r w:rsidR="008F1720">
        <w:t xml:space="preserve">Now might be a good time to enroll. </w:t>
      </w:r>
      <w:r>
        <w:t xml:space="preserve">Visit any of our branches or call </w:t>
      </w:r>
      <w:r w:rsidR="004F120C">
        <w:t>[Call Center Number]</w:t>
      </w:r>
      <w:r>
        <w:t xml:space="preserve"> </w:t>
      </w:r>
      <w:r w:rsidR="00340E1F">
        <w:t xml:space="preserve">or visit </w:t>
      </w:r>
      <w:r w:rsidR="004F120C">
        <w:t>[</w:t>
      </w:r>
      <w:r w:rsidR="00340E1F">
        <w:t>C</w:t>
      </w:r>
      <w:r w:rsidR="004F120C">
        <w:t>U WEBSITE]</w:t>
      </w:r>
      <w:r w:rsidR="00340E1F">
        <w:t xml:space="preserve"> </w:t>
      </w:r>
      <w:r>
        <w:t xml:space="preserve">to get started. </w:t>
      </w:r>
    </w:p>
    <w:p w14:paraId="64652205" w14:textId="0C670667" w:rsidR="00F57EC5" w:rsidRDefault="00BD02DA" w:rsidP="00F57EC5">
      <w:r w:rsidRPr="004F120C">
        <w:rPr>
          <w:b/>
          <w:bCs/>
        </w:rPr>
        <w:t>Be prepared.</w:t>
      </w:r>
      <w:r w:rsidR="00DC5A4C">
        <w:t xml:space="preserve"> Though it is unlikely</w:t>
      </w:r>
      <w:r w:rsidR="008F1720">
        <w:t>, if</w:t>
      </w:r>
      <w:r w:rsidR="00DC5A4C">
        <w:t xml:space="preserve"> </w:t>
      </w:r>
      <w:r w:rsidR="004F120C">
        <w:t>[</w:t>
      </w:r>
      <w:r w:rsidR="00DC5A4C">
        <w:t>C</w:t>
      </w:r>
      <w:r w:rsidR="004F120C">
        <w:t xml:space="preserve">U </w:t>
      </w:r>
      <w:r w:rsidR="00DC5A4C">
        <w:t>N</w:t>
      </w:r>
      <w:r w:rsidR="004F120C">
        <w:t>AME]</w:t>
      </w:r>
      <w:r w:rsidR="008F1720">
        <w:t xml:space="preserve">’s </w:t>
      </w:r>
      <w:r w:rsidR="00DC5A4C">
        <w:t>branch</w:t>
      </w:r>
      <w:r w:rsidR="008F1720">
        <w:t>es</w:t>
      </w:r>
      <w:r w:rsidR="00DC5A4C">
        <w:t xml:space="preserve"> </w:t>
      </w:r>
      <w:proofErr w:type="gramStart"/>
      <w:r w:rsidR="00DC5A4C">
        <w:t>needs</w:t>
      </w:r>
      <w:proofErr w:type="gramEnd"/>
      <w:r w:rsidR="00DC5A4C">
        <w:t xml:space="preserve"> to close temporarily, we are taking steps to ensure that you have continued access to your accounts by phone or online.</w:t>
      </w:r>
    </w:p>
    <w:p w14:paraId="16D6FDD9" w14:textId="77777777" w:rsidR="00340E1F" w:rsidRDefault="00340E1F" w:rsidP="004F120C">
      <w:pPr>
        <w:pStyle w:val="ListParagraph"/>
        <w:numPr>
          <w:ilvl w:val="0"/>
          <w:numId w:val="1"/>
        </w:numPr>
      </w:pPr>
      <w:r>
        <w:t>Make sure you have a valid Debit or ATM card: Verify the expiration date on all of your cards. If you need to order a card or need help with a PIN, contact us immediately so we can get you a new card.</w:t>
      </w:r>
    </w:p>
    <w:p w14:paraId="50D5341D" w14:textId="5A502B95" w:rsidR="00340E1F" w:rsidRDefault="00340E1F" w:rsidP="004F120C">
      <w:pPr>
        <w:pStyle w:val="ListParagraph"/>
        <w:numPr>
          <w:ilvl w:val="0"/>
          <w:numId w:val="1"/>
        </w:numPr>
      </w:pPr>
      <w:r>
        <w:t xml:space="preserve">Locate your closest ATMs where you can access your money and make deposits. </w:t>
      </w:r>
      <w:r w:rsidR="004F120C">
        <w:t>[</w:t>
      </w:r>
      <w:r w:rsidR="00DC5A4C" w:rsidRPr="004F120C">
        <w:rPr>
          <w:highlight w:val="yellow"/>
        </w:rPr>
        <w:t xml:space="preserve">If </w:t>
      </w:r>
      <w:r w:rsidR="004F120C" w:rsidRPr="004F120C">
        <w:rPr>
          <w:highlight w:val="yellow"/>
        </w:rPr>
        <w:t xml:space="preserve">your CU </w:t>
      </w:r>
      <w:r w:rsidR="00DC5A4C" w:rsidRPr="004F120C">
        <w:rPr>
          <w:highlight w:val="yellow"/>
        </w:rPr>
        <w:t>participates in Co-op Shared Branching</w:t>
      </w:r>
      <w:r w:rsidR="004F120C" w:rsidRPr="004F120C">
        <w:rPr>
          <w:highlight w:val="yellow"/>
        </w:rPr>
        <w:t xml:space="preserve"> … add the following]</w:t>
      </w:r>
      <w:r w:rsidR="00DC5A4C">
        <w:t xml:space="preserve"> </w:t>
      </w:r>
      <w:r w:rsidR="004F120C">
        <w:t>[</w:t>
      </w:r>
      <w:r w:rsidR="00DC5A4C">
        <w:t>C</w:t>
      </w:r>
      <w:r w:rsidR="004F120C">
        <w:t>U NAME]</w:t>
      </w:r>
      <w:r w:rsidR="00DC5A4C">
        <w:t xml:space="preserve"> debit and ATM cards can be used surcharge free at Co-op Shared Branch locations. Visit </w:t>
      </w:r>
      <w:hyperlink r:id="rId5" w:history="1">
        <w:r w:rsidR="00DC5A4C" w:rsidRPr="00595058">
          <w:rPr>
            <w:rStyle w:val="Hyperlink"/>
          </w:rPr>
          <w:t>www.co-opnetwork.org</w:t>
        </w:r>
      </w:hyperlink>
      <w:r w:rsidR="00DC5A4C">
        <w:t xml:space="preserve"> for locations.</w:t>
      </w:r>
    </w:p>
    <w:p w14:paraId="1E3D24EA" w14:textId="79BBB6EA" w:rsidR="00DC5A4C" w:rsidRDefault="008F1720" w:rsidP="004F120C">
      <w:pPr>
        <w:pStyle w:val="ListParagraph"/>
        <w:numPr>
          <w:ilvl w:val="0"/>
          <w:numId w:val="1"/>
        </w:numPr>
      </w:pPr>
      <w:r>
        <w:t xml:space="preserve">Protect yourself from scams: </w:t>
      </w:r>
      <w:r w:rsidRPr="008F1720">
        <w:t>Don’t click on links from sources you don’t know.</w:t>
      </w:r>
      <w:r>
        <w:t xml:space="preserve"> </w:t>
      </w:r>
      <w:r w:rsidR="004F120C">
        <w:t>[</w:t>
      </w:r>
      <w:r>
        <w:t>C</w:t>
      </w:r>
      <w:r w:rsidR="004F120C">
        <w:t>U NAME]</w:t>
      </w:r>
      <w:r>
        <w:t xml:space="preserve"> will never call you and ask for confidential information like your name, PIN, password or account information. Learn more about how to protect yourself from scams at the </w:t>
      </w:r>
      <w:hyperlink r:id="rId6" w:history="1">
        <w:r w:rsidRPr="008F1720">
          <w:rPr>
            <w:rStyle w:val="Hyperlink"/>
          </w:rPr>
          <w:t>Federal Trade Commission’s website</w:t>
        </w:r>
      </w:hyperlink>
      <w:r>
        <w:t>.</w:t>
      </w:r>
    </w:p>
    <w:p w14:paraId="2ABDD976" w14:textId="76F9229A" w:rsidR="00340E1F" w:rsidRDefault="00DC5A4C" w:rsidP="00F57EC5">
      <w:r w:rsidRPr="004F120C">
        <w:rPr>
          <w:b/>
          <w:bCs/>
        </w:rPr>
        <w:t>Stay informed.</w:t>
      </w:r>
      <w:r>
        <w:t xml:space="preserve"> Visit the </w:t>
      </w:r>
      <w:hyperlink r:id="rId7" w:history="1">
        <w:r w:rsidRPr="00DC5A4C">
          <w:rPr>
            <w:rStyle w:val="Hyperlink"/>
          </w:rPr>
          <w:t>Centers for Disease Control</w:t>
        </w:r>
      </w:hyperlink>
      <w:r>
        <w:t xml:space="preserve"> site for update</w:t>
      </w:r>
      <w:r w:rsidR="004F120C">
        <w:t>s</w:t>
      </w:r>
      <w:r>
        <w:t>.</w:t>
      </w:r>
    </w:p>
    <w:p w14:paraId="4EB15B44" w14:textId="44346CEC" w:rsidR="004F120C" w:rsidRDefault="004F120C" w:rsidP="00F57EC5">
      <w:r w:rsidRPr="004F120C">
        <w:rPr>
          <w:b/>
          <w:bCs/>
        </w:rPr>
        <w:t>Stay connected with us.</w:t>
      </w:r>
      <w:r>
        <w:t xml:space="preserve"> Check [CU WEBSITE] for updates. </w:t>
      </w:r>
    </w:p>
    <w:p w14:paraId="17CE72D1" w14:textId="41F5E3E4" w:rsidR="008F1720" w:rsidRDefault="008F1720" w:rsidP="00F57EC5">
      <w:r w:rsidRPr="00085144">
        <w:rPr>
          <w:b/>
          <w:bCs/>
        </w:rPr>
        <w:t>We’re here for you.</w:t>
      </w:r>
      <w:r w:rsidR="00085144">
        <w:t xml:space="preserve"> </w:t>
      </w:r>
      <w:r>
        <w:t xml:space="preserve">If you have </w:t>
      </w:r>
      <w:r w:rsidR="00165011">
        <w:t xml:space="preserve">been affected by the coronavirus, we may be able to help. Contact us </w:t>
      </w:r>
      <w:r>
        <w:t xml:space="preserve">at </w:t>
      </w:r>
      <w:r w:rsidR="004F120C">
        <w:t>[Insert Contact Information]</w:t>
      </w:r>
      <w:r w:rsidR="00294531">
        <w:t xml:space="preserve">. </w:t>
      </w:r>
    </w:p>
    <w:p w14:paraId="661768A8" w14:textId="77777777" w:rsidR="00165011" w:rsidRDefault="00165011" w:rsidP="00F57EC5"/>
    <w:p w14:paraId="2B16DFBB" w14:textId="28F30023" w:rsidR="00165011" w:rsidRDefault="00165011" w:rsidP="00F57EC5">
      <w:r>
        <w:t>Your team at &lt;C</w:t>
      </w:r>
      <w:r w:rsidR="004F120C">
        <w:t>U NAME</w:t>
      </w:r>
      <w:r>
        <w:t>&gt;</w:t>
      </w:r>
    </w:p>
    <w:p w14:paraId="2791D596" w14:textId="24DB07E8" w:rsidR="00FA36B4" w:rsidRDefault="00085144" w:rsidP="00165011">
      <w:pPr>
        <w:jc w:val="center"/>
      </w:pPr>
      <w:r>
        <w:lastRenderedPageBreak/>
        <w:t xml:space="preserve"> </w:t>
      </w:r>
    </w:p>
    <w:sectPr w:rsidR="00FA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E18"/>
    <w:multiLevelType w:val="hybridMultilevel"/>
    <w:tmpl w:val="0BDA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B4"/>
    <w:rsid w:val="00085144"/>
    <w:rsid w:val="00165011"/>
    <w:rsid w:val="00294531"/>
    <w:rsid w:val="00340E1F"/>
    <w:rsid w:val="004F120C"/>
    <w:rsid w:val="00740769"/>
    <w:rsid w:val="008F1720"/>
    <w:rsid w:val="00BD02DA"/>
    <w:rsid w:val="00C379DC"/>
    <w:rsid w:val="00DC5A4C"/>
    <w:rsid w:val="00F57EC5"/>
    <w:rsid w:val="00FA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FB94"/>
  <w15:chartTrackingRefBased/>
  <w15:docId w15:val="{FFC8929D-9782-43BB-AF52-202A6CE2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A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mer.ftc.gov/blog/2020/02/coronavirus-scammers-follow-headlines" TargetMode="External"/><Relationship Id="rId5" Type="http://schemas.openxmlformats.org/officeDocument/2006/relationships/hyperlink" Target="http://www.co-opnetwor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Ritter</dc:creator>
  <cp:keywords/>
  <dc:description/>
  <cp:lastModifiedBy>Beth Satre</cp:lastModifiedBy>
  <cp:revision>2</cp:revision>
  <dcterms:created xsi:type="dcterms:W3CDTF">2020-03-20T17:42:00Z</dcterms:created>
  <dcterms:modified xsi:type="dcterms:W3CDTF">2020-03-20T17:42:00Z</dcterms:modified>
</cp:coreProperties>
</file>